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0DEE7" w14:textId="3E0E1F63" w:rsidR="009E04C0" w:rsidRDefault="00897A24" w:rsidP="00897A24">
      <w:pPr>
        <w:jc w:val="center"/>
        <w:rPr>
          <w:sz w:val="28"/>
          <w:szCs w:val="28"/>
        </w:rPr>
      </w:pPr>
      <w:r w:rsidRPr="00897A24">
        <w:rPr>
          <w:sz w:val="28"/>
          <w:szCs w:val="28"/>
        </w:rPr>
        <w:t>ARO Process in YEAH for Issuing DS 2019</w:t>
      </w:r>
    </w:p>
    <w:p w14:paraId="050C1D7F" w14:textId="3CD454B9" w:rsidR="00897A24" w:rsidRDefault="00897A24" w:rsidP="00897A24">
      <w:pPr>
        <w:jc w:val="center"/>
        <w:rPr>
          <w:sz w:val="28"/>
          <w:szCs w:val="28"/>
        </w:rPr>
      </w:pPr>
    </w:p>
    <w:p w14:paraId="71CC2DAA" w14:textId="25DF2446" w:rsidR="00897A24" w:rsidRDefault="00897A24" w:rsidP="00897A2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Verify with district YEO that all requirements have been met:</w:t>
      </w:r>
    </w:p>
    <w:p w14:paraId="7C7F48F3" w14:textId="1473B3D9" w:rsidR="00897A24" w:rsidRDefault="00897A24" w:rsidP="00897A24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Student name highlighted in Green, indicating all YEAH requirements are met</w:t>
      </w:r>
    </w:p>
    <w:p w14:paraId="35C73FC2" w14:textId="3E01D967" w:rsidR="00F13359" w:rsidRDefault="00F13359" w:rsidP="00F13359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English Proficiency</w:t>
      </w:r>
    </w:p>
    <w:p w14:paraId="67FE1D5B" w14:textId="72385249" w:rsidR="00F13359" w:rsidRDefault="00E65789" w:rsidP="00F13359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Insurance Coverage in Place</w:t>
      </w:r>
    </w:p>
    <w:p w14:paraId="75B9BB51" w14:textId="67EE3448" w:rsidR="00E65789" w:rsidRDefault="00E65789" w:rsidP="00F13359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Guarantee Form uploaded</w:t>
      </w:r>
    </w:p>
    <w:p w14:paraId="385891E3" w14:textId="31FCBAA5" w:rsidR="00E65789" w:rsidRDefault="00E65789" w:rsidP="00F13359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Host Family #1 Vetted</w:t>
      </w:r>
    </w:p>
    <w:p w14:paraId="4791251B" w14:textId="26495C7E" w:rsidR="00E65789" w:rsidRDefault="00E65789" w:rsidP="00E65789">
      <w:pPr>
        <w:pStyle w:val="ListParagraph"/>
        <w:ind w:left="1440"/>
        <w:rPr>
          <w:sz w:val="28"/>
          <w:szCs w:val="28"/>
        </w:rPr>
      </w:pPr>
    </w:p>
    <w:p w14:paraId="47FAD7BB" w14:textId="77777777" w:rsidR="00C90E8D" w:rsidRDefault="00E65789" w:rsidP="00E65789">
      <w:pPr>
        <w:pStyle w:val="ListParagraph"/>
        <w:ind w:left="1440"/>
        <w:rPr>
          <w:sz w:val="28"/>
          <w:szCs w:val="28"/>
        </w:rPr>
      </w:pPr>
      <w:r>
        <w:rPr>
          <w:sz w:val="28"/>
          <w:szCs w:val="28"/>
        </w:rPr>
        <w:t xml:space="preserve">If you want further evidence of the first 3 above requirements being met, you can look at the Student’s Documents Tab </w:t>
      </w:r>
      <w:r w:rsidR="00C90E8D">
        <w:rPr>
          <w:sz w:val="28"/>
          <w:szCs w:val="28"/>
        </w:rPr>
        <w:t>to see each of these documents.  Progress indicators are also lit but the districts may or may not have the progress indicators set up.</w:t>
      </w:r>
    </w:p>
    <w:p w14:paraId="26D13ADB" w14:textId="77777777" w:rsidR="00C90E8D" w:rsidRDefault="00C90E8D" w:rsidP="00E65789">
      <w:pPr>
        <w:pStyle w:val="ListParagraph"/>
        <w:ind w:left="1440"/>
        <w:rPr>
          <w:sz w:val="28"/>
          <w:szCs w:val="28"/>
        </w:rPr>
      </w:pPr>
    </w:p>
    <w:p w14:paraId="676E25E3" w14:textId="4BA32E6B" w:rsidR="00E65789" w:rsidRDefault="00C90E8D" w:rsidP="00E65789">
      <w:pPr>
        <w:pStyle w:val="ListParagraph"/>
        <w:ind w:left="1440"/>
        <w:rPr>
          <w:sz w:val="28"/>
          <w:szCs w:val="28"/>
        </w:rPr>
      </w:pPr>
      <w:r>
        <w:rPr>
          <w:sz w:val="28"/>
          <w:szCs w:val="28"/>
        </w:rPr>
        <w:t xml:space="preserve">To see that the Host Family #1 has been vetted, ask the host district the name of the host family, or you can see the host family on the GF.  Then go to Main Screen / Host Families / Select the Host Family and look at the Process Approval tab  </w:t>
      </w:r>
    </w:p>
    <w:p w14:paraId="4E388E5F" w14:textId="77777777" w:rsidR="007137CA" w:rsidRDefault="007137CA" w:rsidP="00E65789">
      <w:pPr>
        <w:pStyle w:val="ListParagraph"/>
        <w:ind w:left="1440"/>
        <w:rPr>
          <w:sz w:val="28"/>
          <w:szCs w:val="28"/>
        </w:rPr>
      </w:pPr>
    </w:p>
    <w:p w14:paraId="63D5F912" w14:textId="6ABAA1A2" w:rsidR="00897A24" w:rsidRDefault="007137CA" w:rsidP="00897A24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SCRYE additional requirements</w:t>
      </w:r>
    </w:p>
    <w:p w14:paraId="14D7BCDD" w14:textId="44FA0270" w:rsidR="007137CA" w:rsidRPr="00620188" w:rsidRDefault="007137CA" w:rsidP="00620188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Student passport or birth certificate</w:t>
      </w:r>
      <w:r w:rsidR="00620188">
        <w:rPr>
          <w:sz w:val="28"/>
          <w:szCs w:val="28"/>
        </w:rPr>
        <w:t xml:space="preserve"> </w:t>
      </w:r>
      <w:r w:rsidR="00620188" w:rsidRPr="00620188">
        <w:rPr>
          <w:sz w:val="28"/>
          <w:szCs w:val="28"/>
        </w:rPr>
        <w:t>(Home Page / Future inbounds / Open Student Record / Documents Tab)</w:t>
      </w:r>
    </w:p>
    <w:p w14:paraId="1B1F80E3" w14:textId="0277E449" w:rsidR="00D0285A" w:rsidRDefault="00D0285A" w:rsidP="00D0285A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Host family #1 inspection</w:t>
      </w:r>
      <w:r w:rsidR="00620188">
        <w:rPr>
          <w:sz w:val="28"/>
          <w:szCs w:val="28"/>
        </w:rPr>
        <w:t xml:space="preserve"> (Home Page / Host Families / Open family’s record / Documents Tab</w:t>
      </w:r>
    </w:p>
    <w:p w14:paraId="00BFEB0B" w14:textId="1781D1DF" w:rsidR="007137CA" w:rsidRDefault="00D0285A" w:rsidP="007137CA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Local coordinator vetted and DOS training</w:t>
      </w:r>
      <w:r w:rsidR="00620188">
        <w:rPr>
          <w:sz w:val="28"/>
          <w:szCs w:val="28"/>
        </w:rPr>
        <w:t xml:space="preserve"> (Home Page / Volunteers / Open Volunteer Record / Approval Process Tab</w:t>
      </w:r>
    </w:p>
    <w:p w14:paraId="6A5D25A3" w14:textId="1279BEF3" w:rsidR="001D711A" w:rsidRDefault="001D711A" w:rsidP="001D711A">
      <w:pPr>
        <w:pStyle w:val="ListParagraph"/>
        <w:rPr>
          <w:sz w:val="28"/>
          <w:szCs w:val="28"/>
        </w:rPr>
      </w:pPr>
    </w:p>
    <w:p w14:paraId="639F36DC" w14:textId="5F9D5290" w:rsidR="001D711A" w:rsidRDefault="001D711A" w:rsidP="001D711A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           The local coordinator is identified under the “Contacts” tab for the inbound student</w:t>
      </w:r>
    </w:p>
    <w:p w14:paraId="513FC29C" w14:textId="77777777" w:rsidR="00B52A97" w:rsidRDefault="00B52A97" w:rsidP="00B52A97">
      <w:pPr>
        <w:pStyle w:val="ListParagraph"/>
        <w:ind w:left="1440"/>
        <w:rPr>
          <w:sz w:val="28"/>
          <w:szCs w:val="28"/>
        </w:rPr>
      </w:pPr>
    </w:p>
    <w:p w14:paraId="65D3D172" w14:textId="1D6F337F" w:rsidR="002E789C" w:rsidRDefault="00B52A97" w:rsidP="00B52A97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B52A97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2E789C" w:rsidRPr="00B52A97">
        <w:rPr>
          <w:rFonts w:ascii="Arial" w:eastAsia="Times New Roman" w:hAnsi="Arial" w:cs="Arial"/>
          <w:color w:val="222222"/>
          <w:sz w:val="24"/>
          <w:szCs w:val="24"/>
        </w:rPr>
        <w:t>Generating the DS 2019 Form</w:t>
      </w:r>
    </w:p>
    <w:p w14:paraId="2E4B0A67" w14:textId="75FA780A" w:rsidR="002E789C" w:rsidRDefault="00CE0DA0" w:rsidP="00CE0DA0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O</w:t>
      </w:r>
      <w:r w:rsidR="002E789C" w:rsidRPr="00CE0DA0">
        <w:rPr>
          <w:rFonts w:ascii="Arial" w:eastAsia="Times New Roman" w:hAnsi="Arial" w:cs="Arial"/>
          <w:color w:val="222222"/>
          <w:sz w:val="24"/>
          <w:szCs w:val="24"/>
        </w:rPr>
        <w:t>pen the student’s record</w:t>
      </w:r>
      <w:r w:rsidR="00B52A97" w:rsidRPr="00CE0DA0">
        <w:rPr>
          <w:rFonts w:ascii="Arial" w:eastAsia="Times New Roman" w:hAnsi="Arial" w:cs="Arial"/>
          <w:color w:val="222222"/>
          <w:sz w:val="24"/>
          <w:szCs w:val="24"/>
        </w:rPr>
        <w:t xml:space="preserve"> (Home Page / Future Inbounds)</w:t>
      </w:r>
    </w:p>
    <w:p w14:paraId="0FDAD395" w14:textId="17DF0F23" w:rsidR="002E789C" w:rsidRDefault="002E789C" w:rsidP="00CE0DA0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E0DA0">
        <w:rPr>
          <w:rFonts w:ascii="Arial" w:eastAsia="Times New Roman" w:hAnsi="Arial" w:cs="Arial"/>
          <w:color w:val="222222"/>
          <w:sz w:val="24"/>
          <w:szCs w:val="24"/>
        </w:rPr>
        <w:t xml:space="preserve">On “Detail” tab, click on the brown button upper left corner </w:t>
      </w:r>
    </w:p>
    <w:p w14:paraId="58F3BD84" w14:textId="092B8980" w:rsidR="002E789C" w:rsidRDefault="002E789C" w:rsidP="00CE0DA0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E0DA0">
        <w:rPr>
          <w:rFonts w:ascii="Arial" w:eastAsia="Times New Roman" w:hAnsi="Arial" w:cs="Arial"/>
          <w:color w:val="222222"/>
          <w:sz w:val="24"/>
          <w:szCs w:val="24"/>
        </w:rPr>
        <w:t>Select Administrative Options / SEVIS – New Student</w:t>
      </w:r>
    </w:p>
    <w:p w14:paraId="1A6DA2AC" w14:textId="7D7687F4" w:rsidR="002E789C" w:rsidRDefault="002E789C" w:rsidP="00CE0DA0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E0DA0">
        <w:rPr>
          <w:rFonts w:ascii="Arial" w:eastAsia="Times New Roman" w:hAnsi="Arial" w:cs="Arial"/>
          <w:color w:val="222222"/>
          <w:sz w:val="24"/>
          <w:szCs w:val="24"/>
        </w:rPr>
        <w:lastRenderedPageBreak/>
        <w:t xml:space="preserve">Click </w:t>
      </w:r>
      <w:proofErr w:type="gramStart"/>
      <w:r w:rsidRPr="00CE0DA0">
        <w:rPr>
          <w:rFonts w:ascii="Arial" w:eastAsia="Times New Roman" w:hAnsi="Arial" w:cs="Arial"/>
          <w:color w:val="222222"/>
          <w:sz w:val="24"/>
          <w:szCs w:val="24"/>
        </w:rPr>
        <w:t>on  “</w:t>
      </w:r>
      <w:proofErr w:type="gramEnd"/>
      <w:r w:rsidRPr="00CE0DA0">
        <w:rPr>
          <w:rFonts w:ascii="Arial" w:eastAsia="Times New Roman" w:hAnsi="Arial" w:cs="Arial"/>
          <w:color w:val="222222"/>
          <w:sz w:val="24"/>
          <w:szCs w:val="24"/>
        </w:rPr>
        <w:t xml:space="preserve">Login to SEVIS website”; sign in and select “New Exchange Visitor”.  </w:t>
      </w:r>
    </w:p>
    <w:p w14:paraId="4125641F" w14:textId="560A62A6" w:rsidR="002E789C" w:rsidRDefault="002E789C" w:rsidP="00CE0DA0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E0DA0">
        <w:rPr>
          <w:rFonts w:ascii="Arial" w:eastAsia="Times New Roman" w:hAnsi="Arial" w:cs="Arial"/>
          <w:color w:val="222222"/>
          <w:sz w:val="24"/>
          <w:szCs w:val="24"/>
        </w:rPr>
        <w:t>Copy needed information from the YEAH record and paste into the lines on the SEVIS form. </w:t>
      </w:r>
    </w:p>
    <w:p w14:paraId="0ECD2169" w14:textId="77777777" w:rsidR="00CE0DA0" w:rsidRDefault="002E789C" w:rsidP="00CE0DA0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E0DA0">
        <w:rPr>
          <w:rFonts w:ascii="Arial" w:eastAsia="Times New Roman" w:hAnsi="Arial" w:cs="Arial"/>
          <w:color w:val="222222"/>
          <w:sz w:val="24"/>
          <w:szCs w:val="24"/>
        </w:rPr>
        <w:t>When this page is filled out, click “Next” and do the same with the second page.  Repeat for pages three and four.</w:t>
      </w:r>
    </w:p>
    <w:p w14:paraId="37BCB17F" w14:textId="15EBB6B6" w:rsidR="00CE0DA0" w:rsidRPr="00CE0DA0" w:rsidRDefault="002E789C" w:rsidP="00CE0DA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E0DA0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194539A3" w14:textId="072BF7E0" w:rsidR="002E789C" w:rsidRPr="00CE0DA0" w:rsidRDefault="00CE0DA0" w:rsidP="00CE0DA0">
      <w:pPr>
        <w:pStyle w:val="ListParagraph"/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Note:  ARO h</w:t>
      </w:r>
      <w:r w:rsidR="002E789C" w:rsidRPr="00CE0DA0">
        <w:rPr>
          <w:rFonts w:ascii="Arial" w:eastAsia="Times New Roman" w:hAnsi="Arial" w:cs="Arial"/>
          <w:color w:val="222222"/>
          <w:sz w:val="24"/>
          <w:szCs w:val="24"/>
        </w:rPr>
        <w:t>as the option to view the passport, or the guarantee form on this first page, and as stated in the box, the fields are optional.</w:t>
      </w:r>
    </w:p>
    <w:p w14:paraId="7400B6E7" w14:textId="77777777" w:rsidR="002E789C" w:rsidRDefault="002E789C" w:rsidP="002E789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7A0C79A2" w14:textId="77777777" w:rsidR="007137CA" w:rsidRPr="00CE0DA0" w:rsidRDefault="007137CA" w:rsidP="00CE0DA0">
      <w:pPr>
        <w:rPr>
          <w:sz w:val="28"/>
          <w:szCs w:val="28"/>
        </w:rPr>
      </w:pPr>
    </w:p>
    <w:sectPr w:rsidR="007137CA" w:rsidRPr="00CE0D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086597"/>
    <w:multiLevelType w:val="hybridMultilevel"/>
    <w:tmpl w:val="2536E506"/>
    <w:lvl w:ilvl="0" w:tplc="073615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B8431D"/>
    <w:multiLevelType w:val="hybridMultilevel"/>
    <w:tmpl w:val="46B29F66"/>
    <w:lvl w:ilvl="0" w:tplc="B248E95C">
      <w:start w:val="1"/>
      <w:numFmt w:val="upp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6211B7"/>
    <w:multiLevelType w:val="hybridMultilevel"/>
    <w:tmpl w:val="FCCE065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6649153">
    <w:abstractNumId w:val="0"/>
  </w:num>
  <w:num w:numId="2" w16cid:durableId="65997346">
    <w:abstractNumId w:val="2"/>
  </w:num>
  <w:num w:numId="3" w16cid:durableId="19254116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A24"/>
    <w:rsid w:val="001D711A"/>
    <w:rsid w:val="002E789C"/>
    <w:rsid w:val="004C656C"/>
    <w:rsid w:val="00620188"/>
    <w:rsid w:val="007137CA"/>
    <w:rsid w:val="00897A24"/>
    <w:rsid w:val="009E04C0"/>
    <w:rsid w:val="00B52A97"/>
    <w:rsid w:val="00C90E8D"/>
    <w:rsid w:val="00CE0DA0"/>
    <w:rsid w:val="00D0285A"/>
    <w:rsid w:val="00DA6509"/>
    <w:rsid w:val="00E65789"/>
    <w:rsid w:val="00F1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78704"/>
  <w15:chartTrackingRefBased/>
  <w15:docId w15:val="{ED1A4D08-2A8E-4B90-A5A4-F1D6A1037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7A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5</cp:revision>
  <dcterms:created xsi:type="dcterms:W3CDTF">2022-04-16T14:28:00Z</dcterms:created>
  <dcterms:modified xsi:type="dcterms:W3CDTF">2022-04-27T02:34:00Z</dcterms:modified>
</cp:coreProperties>
</file>