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D8960" w14:textId="525EB0A9" w:rsidR="009F3F29" w:rsidRDefault="009F3F29" w:rsidP="009F3F29">
      <w:pPr>
        <w:jc w:val="center"/>
        <w:rPr>
          <w:rFonts w:ascii="Arial" w:hAnsi="Arial" w:cs="Arial"/>
          <w:color w:val="222222"/>
          <w:shd w:val="clear" w:color="auto" w:fill="FFFFFF"/>
        </w:rPr>
      </w:pPr>
      <w:r>
        <w:rPr>
          <w:rFonts w:ascii="Arial" w:hAnsi="Arial" w:cs="Arial"/>
          <w:color w:val="222222"/>
          <w:shd w:val="clear" w:color="auto" w:fill="FFFFFF"/>
        </w:rPr>
        <w:t>Re-Submitting Host Family Follow Up Visit Report</w:t>
      </w:r>
    </w:p>
    <w:p w14:paraId="40D9E4E8" w14:textId="77777777" w:rsidR="009F3F29" w:rsidRDefault="009F3F29">
      <w:pPr>
        <w:rPr>
          <w:rFonts w:ascii="Arial" w:hAnsi="Arial" w:cs="Arial"/>
          <w:color w:val="222222"/>
          <w:shd w:val="clear" w:color="auto" w:fill="FFFFFF"/>
        </w:rPr>
      </w:pPr>
    </w:p>
    <w:p w14:paraId="65A5555D" w14:textId="791BF6D9" w:rsidR="008E2D8F" w:rsidRDefault="009F3F29">
      <w:pPr>
        <w:rPr>
          <w:rFonts w:ascii="Arial" w:hAnsi="Arial" w:cs="Arial"/>
          <w:color w:val="222222"/>
          <w:shd w:val="clear" w:color="auto" w:fill="FFFFFF"/>
        </w:rPr>
      </w:pPr>
      <w:r>
        <w:rPr>
          <w:rFonts w:ascii="Arial" w:hAnsi="Arial" w:cs="Arial"/>
          <w:color w:val="222222"/>
          <w:shd w:val="clear" w:color="auto" w:fill="FFFFFF"/>
        </w:rPr>
        <w:t>As someone else may have mentioned, YEAH allows entry of the Follow-up Host Family Visit report only if one hasn't already been submitted for that host family and student. That is determined not by the presence or absence of a document type, but rather by the date field that shows when the visit was completed. That field is accessible and editable on the Hosted Students tab within the Host Family record:</w:t>
      </w:r>
    </w:p>
    <w:p w14:paraId="089ADF17" w14:textId="77777777" w:rsidR="009F3F29" w:rsidRDefault="009F3F29">
      <w:pPr>
        <w:rPr>
          <w:rFonts w:ascii="Arial" w:hAnsi="Arial" w:cs="Arial"/>
          <w:color w:val="222222"/>
          <w:shd w:val="clear" w:color="auto" w:fill="FFFFFF"/>
        </w:rPr>
      </w:pPr>
    </w:p>
    <w:p w14:paraId="0E58DF1F" w14:textId="77777777" w:rsidR="009F3F29" w:rsidRPr="009F3F29" w:rsidRDefault="009F3F29" w:rsidP="009F3F29">
      <w:pPr>
        <w:spacing w:after="0" w:line="240" w:lineRule="auto"/>
        <w:rPr>
          <w:rFonts w:ascii="Times New Roman" w:eastAsia="Times New Roman" w:hAnsi="Times New Roman" w:cs="Times New Roman"/>
          <w:kern w:val="0"/>
          <w:sz w:val="24"/>
          <w:szCs w:val="24"/>
          <w14:ligatures w14:val="none"/>
        </w:rPr>
      </w:pPr>
      <w:r w:rsidRPr="009F3F29">
        <w:rPr>
          <w:rFonts w:ascii="Times New Roman" w:eastAsia="Times New Roman" w:hAnsi="Times New Roman" w:cs="Times New Roman"/>
          <w:kern w:val="0"/>
          <w:sz w:val="24"/>
          <w:szCs w:val="24"/>
          <w14:ligatures w14:val="none"/>
        </w:rPr>
        <w:t>Note that there is also a link available there through which the report can be completed and submitted. But clearing out the date will cause the button to be available in the YEO Portal. (To clear it, click the Edit button, then tab or click to move your cursor into that field so that the entire field is selected, and press enter the keyboard delete key or space bar.)</w:t>
      </w:r>
    </w:p>
    <w:p w14:paraId="4F2600A7" w14:textId="77777777" w:rsidR="009F3F29" w:rsidRDefault="009F3F29"/>
    <w:sectPr w:rsidR="009F3F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F29"/>
    <w:rsid w:val="008E2D8F"/>
    <w:rsid w:val="009F3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03092"/>
  <w15:chartTrackingRefBased/>
  <w15:docId w15:val="{E6C02822-9D32-43B9-9800-FA75B2190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738087">
      <w:bodyDiv w:val="1"/>
      <w:marLeft w:val="0"/>
      <w:marRight w:val="0"/>
      <w:marTop w:val="0"/>
      <w:marBottom w:val="0"/>
      <w:divBdr>
        <w:top w:val="none" w:sz="0" w:space="0" w:color="auto"/>
        <w:left w:val="none" w:sz="0" w:space="0" w:color="auto"/>
        <w:bottom w:val="none" w:sz="0" w:space="0" w:color="auto"/>
        <w:right w:val="none" w:sz="0" w:space="0" w:color="auto"/>
      </w:divBdr>
      <w:divsChild>
        <w:div w:id="20695756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124</Words>
  <Characters>707</Characters>
  <Application>Microsoft Office Word</Application>
  <DocSecurity>0</DocSecurity>
  <Lines>5</Lines>
  <Paragraphs>1</Paragraphs>
  <ScaleCrop>false</ScaleCrop>
  <Company/>
  <LinksUpToDate>false</LinksUpToDate>
  <CharactersWithSpaces>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Wylie</dc:creator>
  <cp:keywords/>
  <dc:description/>
  <cp:lastModifiedBy>Alan Wylie</cp:lastModifiedBy>
  <cp:revision>1</cp:revision>
  <dcterms:created xsi:type="dcterms:W3CDTF">2023-10-26T14:42:00Z</dcterms:created>
  <dcterms:modified xsi:type="dcterms:W3CDTF">2023-10-26T14:46:00Z</dcterms:modified>
</cp:coreProperties>
</file>