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BCDC6" w14:textId="6D05187E" w:rsidR="00EA2B99" w:rsidRDefault="00EA2B99" w:rsidP="00EA2B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Reporting IB Student Arrival to RO and ARO</w:t>
      </w:r>
    </w:p>
    <w:p w14:paraId="46329A31" w14:textId="77777777" w:rsid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0EEB66" w14:textId="70D21312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sz w:val="24"/>
          <w:szCs w:val="24"/>
        </w:rPr>
        <w:t>As a reminder, you must report your inbound students' arrivals to either our SEVIS Administrator (RO) (Melissa Metcalf) or to your Assigned ARO.</w:t>
      </w:r>
    </w:p>
    <w:p w14:paraId="406999A5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3836DE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sz w:val="24"/>
          <w:szCs w:val="24"/>
        </w:rPr>
        <w:t xml:space="preserve">When a student arrives, the club YEO or counselor should open the YEO Portal application, page down to the bottom, </w:t>
      </w:r>
      <w:proofErr w:type="gramStart"/>
      <w:r w:rsidRPr="00EA2B99">
        <w:rPr>
          <w:rFonts w:ascii="Times New Roman" w:eastAsia="Times New Roman" w:hAnsi="Times New Roman" w:cs="Times New Roman"/>
          <w:sz w:val="24"/>
          <w:szCs w:val="24"/>
        </w:rPr>
        <w:t>and  click</w:t>
      </w:r>
      <w:proofErr w:type="gramEnd"/>
      <w:r w:rsidRPr="00EA2B99">
        <w:rPr>
          <w:rFonts w:ascii="Times New Roman" w:eastAsia="Times New Roman" w:hAnsi="Times New Roman" w:cs="Times New Roman"/>
          <w:sz w:val="24"/>
          <w:szCs w:val="24"/>
        </w:rPr>
        <w:t xml:space="preserve"> on the "Arrival Confirmation" button to report student arrival.</w:t>
      </w:r>
    </w:p>
    <w:p w14:paraId="3D9DBA04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F5FD59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sz w:val="24"/>
          <w:szCs w:val="24"/>
        </w:rPr>
        <w:t>There is a message template that will automatically report your student's arrival.  </w:t>
      </w:r>
    </w:p>
    <w:p w14:paraId="06052DA1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B43B5B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IB Notification of Student Arrival</w:t>
      </w:r>
    </w:p>
    <w:p w14:paraId="1055B893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96A0D1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For this message template, add the RO and / or Assigned ARO to receive this message.</w:t>
      </w:r>
    </w:p>
    <w:p w14:paraId="04A43B5C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85EC33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To assign our RO, Melissa Metcalf, to the message template:</w:t>
      </w:r>
    </w:p>
    <w:p w14:paraId="4BC327B5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D73A06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Administration</w:t>
      </w:r>
    </w:p>
    <w:p w14:paraId="13D9C7E8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Program Specifications</w:t>
      </w:r>
    </w:p>
    <w:p w14:paraId="24D6CCF3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Officers</w:t>
      </w:r>
    </w:p>
    <w:p w14:paraId="5F814C8F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Edit</w:t>
      </w:r>
    </w:p>
    <w:p w14:paraId="7E62F252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Highlight the SEVIS Administrator (RO) position</w:t>
      </w:r>
    </w:p>
    <w:p w14:paraId="34F734F7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Select Melissa Metcalf</w:t>
      </w:r>
    </w:p>
    <w:p w14:paraId="0AB7C745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6445E2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To Assign an ARO</w:t>
      </w:r>
    </w:p>
    <w:p w14:paraId="6CD9C232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FBE2DC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Utilities / District Information</w:t>
      </w:r>
    </w:p>
    <w:p w14:paraId="723B04EF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Select and open your district</w:t>
      </w:r>
    </w:p>
    <w:p w14:paraId="5D393E22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Edit</w:t>
      </w:r>
    </w:p>
    <w:p w14:paraId="78117B2F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HIghlight</w:t>
      </w:r>
      <w:proofErr w:type="spellEnd"/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State Department ARO" position</w:t>
      </w:r>
    </w:p>
    <w:p w14:paraId="51AFBC4D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Select your ARO</w:t>
      </w:r>
    </w:p>
    <w:p w14:paraId="5DD7A41F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C02469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Call if you have any questions.</w:t>
      </w:r>
    </w:p>
    <w:p w14:paraId="4A41A03E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AD4B08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B99">
        <w:rPr>
          <w:rFonts w:ascii="Times New Roman" w:eastAsia="Times New Roman" w:hAnsi="Times New Roman" w:cs="Times New Roman"/>
          <w:color w:val="000000"/>
          <w:sz w:val="24"/>
          <w:szCs w:val="24"/>
        </w:rPr>
        <w:t>Alan</w:t>
      </w:r>
    </w:p>
    <w:p w14:paraId="5D2449F2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35B329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271B77" w14:textId="77777777" w:rsidR="00EA2B99" w:rsidRPr="00EA2B99" w:rsidRDefault="00EA2B99" w:rsidP="00EA2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05DD52" w14:textId="77777777" w:rsidR="00594920" w:rsidRDefault="00594920"/>
    <w:sectPr w:rsidR="00594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B99"/>
    <w:rsid w:val="00594920"/>
    <w:rsid w:val="00B71D11"/>
    <w:rsid w:val="00EA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9AFB6"/>
  <w15:chartTrackingRefBased/>
  <w15:docId w15:val="{FD64D89C-32B2-464E-B25B-120E2020A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14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9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9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1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4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</cp:revision>
  <dcterms:created xsi:type="dcterms:W3CDTF">2022-07-31T18:05:00Z</dcterms:created>
  <dcterms:modified xsi:type="dcterms:W3CDTF">2022-07-31T18:08:00Z</dcterms:modified>
</cp:coreProperties>
</file>